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C5F" w:rsidRPr="00BA0FE3" w:rsidRDefault="00BA0FE3" w:rsidP="00126B06">
      <w:pPr>
        <w:jc w:val="center"/>
        <w:rPr>
          <w:b/>
          <w:sz w:val="32"/>
          <w:szCs w:val="32"/>
          <w:u w:val="single"/>
        </w:rPr>
      </w:pPr>
      <w:bookmarkStart w:id="0" w:name="_GoBack"/>
      <w:bookmarkEnd w:id="0"/>
      <w:r w:rsidRPr="00BA0FE3">
        <w:rPr>
          <w:b/>
          <w:sz w:val="32"/>
          <w:szCs w:val="32"/>
          <w:u w:val="single"/>
        </w:rPr>
        <w:t>Team selection process for Nationa</w:t>
      </w:r>
      <w:r w:rsidR="00A366D8">
        <w:rPr>
          <w:b/>
          <w:sz w:val="32"/>
          <w:szCs w:val="32"/>
          <w:u w:val="single"/>
        </w:rPr>
        <w:t>ls and other Inter-S</w:t>
      </w:r>
      <w:r w:rsidRPr="00BA0FE3">
        <w:rPr>
          <w:b/>
          <w:sz w:val="32"/>
          <w:szCs w:val="32"/>
          <w:u w:val="single"/>
        </w:rPr>
        <w:t>ociety competitions</w:t>
      </w:r>
    </w:p>
    <w:p w:rsidR="00BA0FE3" w:rsidRDefault="00BA0FE3"/>
    <w:p w:rsidR="00BA0FE3" w:rsidRDefault="00BA0FE3"/>
    <w:p w:rsidR="00126B06" w:rsidRDefault="00126B06" w:rsidP="00126B06">
      <w:pPr>
        <w:pStyle w:val="ListParagraph"/>
        <w:numPr>
          <w:ilvl w:val="0"/>
          <w:numId w:val="1"/>
        </w:numPr>
        <w:spacing w:line="480" w:lineRule="auto"/>
      </w:pPr>
      <w:r>
        <w:t xml:space="preserve">As our GN society grows in numbers, the committee deemed it necessary to design the most equitable and fair process of selecting teams to represent the GN Society at various inter-provincial tournaments and Nationals. </w:t>
      </w:r>
    </w:p>
    <w:p w:rsidR="00BA0FE3" w:rsidRDefault="00BA0FE3" w:rsidP="00126B06">
      <w:pPr>
        <w:pStyle w:val="ListParagraph"/>
        <w:numPr>
          <w:ilvl w:val="0"/>
          <w:numId w:val="1"/>
        </w:numPr>
        <w:spacing w:line="480" w:lineRule="auto"/>
      </w:pPr>
      <w:r>
        <w:t xml:space="preserve">The following members of Gauteng North Seniors are automatically selected should they apply for team selection </w:t>
      </w:r>
      <w:r w:rsidRPr="003D5F34">
        <w:rPr>
          <w:u w:val="single"/>
        </w:rPr>
        <w:t>before</w:t>
      </w:r>
      <w:r>
        <w:t xml:space="preserve"> the cut-off date: </w:t>
      </w:r>
      <w:r>
        <w:tab/>
      </w:r>
    </w:p>
    <w:p w:rsidR="00BA0FE3" w:rsidRDefault="00BA0FE3" w:rsidP="00126B06">
      <w:pPr>
        <w:pStyle w:val="ListParagraph"/>
        <w:numPr>
          <w:ilvl w:val="1"/>
          <w:numId w:val="1"/>
        </w:numPr>
        <w:spacing w:line="480" w:lineRule="auto"/>
      </w:pPr>
      <w:r>
        <w:t>The current President</w:t>
      </w:r>
    </w:p>
    <w:p w:rsidR="00BA0FE3" w:rsidRDefault="00BA0FE3" w:rsidP="00126B06">
      <w:pPr>
        <w:pStyle w:val="ListParagraph"/>
        <w:numPr>
          <w:ilvl w:val="1"/>
          <w:numId w:val="1"/>
        </w:numPr>
        <w:spacing w:line="480" w:lineRule="auto"/>
      </w:pPr>
      <w:r>
        <w:t>The current Captain</w:t>
      </w:r>
    </w:p>
    <w:p w:rsidR="00BA0FE3" w:rsidRDefault="00BA0FE3" w:rsidP="00126B06">
      <w:pPr>
        <w:pStyle w:val="ListParagraph"/>
        <w:numPr>
          <w:ilvl w:val="1"/>
          <w:numId w:val="1"/>
        </w:numPr>
        <w:spacing w:line="480" w:lineRule="auto"/>
      </w:pPr>
      <w:r>
        <w:t xml:space="preserve">Any </w:t>
      </w:r>
      <w:r w:rsidR="00A366D8">
        <w:t xml:space="preserve">Gauteng </w:t>
      </w:r>
      <w:r>
        <w:t>N</w:t>
      </w:r>
      <w:r w:rsidR="00A366D8">
        <w:t>orth</w:t>
      </w:r>
      <w:r>
        <w:t xml:space="preserve"> member of Mancom </w:t>
      </w:r>
    </w:p>
    <w:p w:rsidR="00BA0FE3" w:rsidRDefault="00BA0FE3" w:rsidP="00126B06">
      <w:pPr>
        <w:pStyle w:val="ListParagraph"/>
        <w:numPr>
          <w:ilvl w:val="1"/>
          <w:numId w:val="1"/>
        </w:numPr>
        <w:spacing w:line="480" w:lineRule="auto"/>
      </w:pPr>
      <w:r>
        <w:t xml:space="preserve">Current trophy holders of our annual Society competitions </w:t>
      </w:r>
    </w:p>
    <w:p w:rsidR="00BA0FE3" w:rsidRDefault="00BA0FE3" w:rsidP="00126B06">
      <w:pPr>
        <w:pStyle w:val="ListParagraph"/>
        <w:numPr>
          <w:ilvl w:val="1"/>
          <w:numId w:val="1"/>
        </w:numPr>
        <w:spacing w:line="480" w:lineRule="auto"/>
      </w:pPr>
      <w:r>
        <w:t>Any current or past National Champion</w:t>
      </w:r>
    </w:p>
    <w:p w:rsidR="00BA0FE3" w:rsidRDefault="003D5F34" w:rsidP="00126B06">
      <w:pPr>
        <w:pStyle w:val="ListParagraph"/>
        <w:numPr>
          <w:ilvl w:val="0"/>
          <w:numId w:val="1"/>
        </w:numPr>
        <w:spacing w:line="480" w:lineRule="auto"/>
      </w:pPr>
      <w:r>
        <w:t>The</w:t>
      </w:r>
      <w:r w:rsidR="00126B06">
        <w:t>reafter, the</w:t>
      </w:r>
      <w:r>
        <w:t xml:space="preserve"> rest of the team select themselves on a “First-Come, First-selected</w:t>
      </w:r>
      <w:r w:rsidR="00126B06">
        <w:t>”</w:t>
      </w:r>
      <w:r>
        <w:t xml:space="preserve"> basis. </w:t>
      </w:r>
    </w:p>
    <w:p w:rsidR="00126B06" w:rsidRDefault="00126B06" w:rsidP="00126B06">
      <w:pPr>
        <w:pStyle w:val="ListParagraph"/>
        <w:numPr>
          <w:ilvl w:val="0"/>
          <w:numId w:val="1"/>
        </w:numPr>
        <w:spacing w:line="480" w:lineRule="auto"/>
      </w:pPr>
      <w:r>
        <w:t>Should any player, or players</w:t>
      </w:r>
      <w:r w:rsidR="001E72A8">
        <w:t>,</w:t>
      </w:r>
      <w:r>
        <w:t xml:space="preserve"> la</w:t>
      </w:r>
      <w:r w:rsidR="001E72A8">
        <w:t xml:space="preserve">ter withdraw from the team and be unable to play, </w:t>
      </w:r>
      <w:r>
        <w:t>a selection process has been designed and will be implemented to fill those open spots.  The criteria for selection are based on four overriding factors:</w:t>
      </w:r>
    </w:p>
    <w:p w:rsidR="00126B06" w:rsidRDefault="00126B06" w:rsidP="00126B06">
      <w:pPr>
        <w:pStyle w:val="ListParagraph"/>
        <w:numPr>
          <w:ilvl w:val="1"/>
          <w:numId w:val="1"/>
        </w:numPr>
        <w:spacing w:line="480" w:lineRule="auto"/>
      </w:pPr>
      <w:r>
        <w:t>Firstly, did the entrant play in the previous year’s tournament</w:t>
      </w:r>
    </w:p>
    <w:p w:rsidR="00126B06" w:rsidRDefault="00126B06" w:rsidP="00126B06">
      <w:pPr>
        <w:pStyle w:val="ListParagraph"/>
        <w:numPr>
          <w:ilvl w:val="1"/>
          <w:numId w:val="1"/>
        </w:numPr>
        <w:spacing w:line="480" w:lineRule="auto"/>
      </w:pPr>
      <w:r>
        <w:t>Secondly, the number of games played by each entrant in our fortnightly games.</w:t>
      </w:r>
    </w:p>
    <w:p w:rsidR="00126B06" w:rsidRDefault="00126B06" w:rsidP="00126B06">
      <w:pPr>
        <w:pStyle w:val="ListParagraph"/>
        <w:numPr>
          <w:ilvl w:val="1"/>
          <w:numId w:val="1"/>
        </w:numPr>
        <w:spacing w:line="480" w:lineRule="auto"/>
      </w:pPr>
      <w:r>
        <w:t>Thirdly, the entrant’s performance at the previous year’s tournament (if applicable)</w:t>
      </w:r>
    </w:p>
    <w:p w:rsidR="00126B06" w:rsidRDefault="00126B06" w:rsidP="00126B06">
      <w:pPr>
        <w:pStyle w:val="ListParagraph"/>
        <w:numPr>
          <w:ilvl w:val="1"/>
          <w:numId w:val="1"/>
        </w:numPr>
        <w:spacing w:line="480" w:lineRule="auto"/>
      </w:pPr>
      <w:r>
        <w:t xml:space="preserve">Fourthly, the player’s eclectic score. </w:t>
      </w:r>
    </w:p>
    <w:p w:rsidR="001E72A8" w:rsidRDefault="001E72A8" w:rsidP="00126B06">
      <w:pPr>
        <w:pStyle w:val="ListParagraph"/>
        <w:numPr>
          <w:ilvl w:val="1"/>
          <w:numId w:val="1"/>
        </w:numPr>
        <w:spacing w:line="480" w:lineRule="auto"/>
      </w:pPr>
      <w:r>
        <w:t xml:space="preserve">The above factors are weighted in the above order. In other words, attendance at the previous year’s tournament carries more weight for selection than the entrants’ current eclectic score which in turn carries less weight than his performance at last year’s tournament. </w:t>
      </w:r>
    </w:p>
    <w:p w:rsidR="00126B06" w:rsidRDefault="00126B06" w:rsidP="00126B06">
      <w:pPr>
        <w:pStyle w:val="ListParagraph"/>
        <w:numPr>
          <w:ilvl w:val="0"/>
          <w:numId w:val="1"/>
        </w:numPr>
        <w:spacing w:line="480" w:lineRule="auto"/>
      </w:pPr>
      <w:r>
        <w:t xml:space="preserve">The committee’s decision will be final and binding. </w:t>
      </w:r>
    </w:p>
    <w:sectPr w:rsidR="00126B06" w:rsidSect="00662FFC">
      <w:pgSz w:w="15840" w:h="22401"/>
      <w:pgMar w:top="1191" w:right="1429" w:bottom="953" w:left="1792" w:header="0" w:footer="0" w:gutter="0"/>
      <w:cols w:space="708"/>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A42A0"/>
    <w:multiLevelType w:val="hybridMultilevel"/>
    <w:tmpl w:val="EAEE3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E3"/>
    <w:rsid w:val="00126B06"/>
    <w:rsid w:val="001E72A8"/>
    <w:rsid w:val="003D5F34"/>
    <w:rsid w:val="005067AD"/>
    <w:rsid w:val="00571BD7"/>
    <w:rsid w:val="005A0C5F"/>
    <w:rsid w:val="00662FFC"/>
    <w:rsid w:val="00A366D8"/>
    <w:rsid w:val="00BA0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8B21270-0818-4447-9FC0-F336139D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MASS</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Loftus</dc:creator>
  <cp:keywords/>
  <dc:description/>
  <cp:lastModifiedBy>Petra Ackermann</cp:lastModifiedBy>
  <cp:revision>2</cp:revision>
  <dcterms:created xsi:type="dcterms:W3CDTF">2017-11-16T09:07:00Z</dcterms:created>
  <dcterms:modified xsi:type="dcterms:W3CDTF">2017-11-16T09:07:00Z</dcterms:modified>
</cp:coreProperties>
</file>